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3CD" w:rsidRPr="003C43B0" w:rsidRDefault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Regression Practice Dataset 1</w:t>
      </w:r>
    </w:p>
    <w:p w:rsidR="003C43B0" w:rsidRPr="003C43B0" w:rsidRDefault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Download the dataset and perform a regression in which Variable 1 predicts Variable 2.</w:t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</w:t>
      </w:r>
      <w:r w:rsidR="00620E24">
        <w:rPr>
          <w:rFonts w:ascii="Times New Roman" w:hAnsi="Times New Roman" w:cs="Times New Roman"/>
          <w:sz w:val="24"/>
          <w:szCs w:val="24"/>
        </w:rPr>
        <w:t xml:space="preserve"> for the linear effect</w:t>
      </w:r>
      <w:r w:rsidRPr="003C43B0">
        <w:rPr>
          <w:rFonts w:ascii="Times New Roman" w:hAnsi="Times New Roman" w:cs="Times New Roman"/>
          <w:sz w:val="24"/>
          <w:szCs w:val="24"/>
        </w:rPr>
        <w:t xml:space="preserve">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t-statistic </w:t>
      </w:r>
      <w:r w:rsidR="00620E24">
        <w:rPr>
          <w:rFonts w:ascii="Times New Roman" w:hAnsi="Times New Roman" w:cs="Times New Roman"/>
          <w:sz w:val="24"/>
          <w:szCs w:val="24"/>
        </w:rPr>
        <w:t xml:space="preserve">for the linear effect </w:t>
      </w:r>
      <w:r w:rsidRPr="003C43B0">
        <w:rPr>
          <w:rFonts w:ascii="Times New Roman" w:hAnsi="Times New Roman" w:cs="Times New Roman"/>
          <w:sz w:val="24"/>
          <w:szCs w:val="24"/>
        </w:rPr>
        <w:t>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</w:t>
      </w:r>
      <w:r w:rsidR="00620E24">
        <w:rPr>
          <w:rFonts w:ascii="Times New Roman" w:hAnsi="Times New Roman" w:cs="Times New Roman"/>
          <w:sz w:val="24"/>
          <w:szCs w:val="24"/>
        </w:rPr>
        <w:t xml:space="preserve">for the linear effect </w:t>
      </w:r>
      <w:r w:rsidRPr="003C43B0">
        <w:rPr>
          <w:rFonts w:ascii="Times New Roman" w:hAnsi="Times New Roman" w:cs="Times New Roman"/>
          <w:sz w:val="24"/>
          <w:szCs w:val="24"/>
        </w:rPr>
        <w:t>of job satisfaction?</w:t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3C43B0" w:rsidP="00620E24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0E24">
        <w:rPr>
          <w:rFonts w:ascii="Times New Roman" w:hAnsi="Times New Roman" w:cs="Times New Roman"/>
          <w:sz w:val="24"/>
          <w:szCs w:val="24"/>
        </w:rPr>
        <w:t>What is the unstandardized beta</w:t>
      </w:r>
      <w:r>
        <w:rPr>
          <w:rFonts w:ascii="Times New Roman" w:hAnsi="Times New Roman" w:cs="Times New Roman"/>
          <w:sz w:val="24"/>
          <w:szCs w:val="24"/>
        </w:rPr>
        <w:t xml:space="preserve"> for the quadratic</w:t>
      </w:r>
      <w:r w:rsidRPr="00620E24">
        <w:rPr>
          <w:rFonts w:ascii="Times New Roman" w:hAnsi="Times New Roman" w:cs="Times New Roman"/>
          <w:sz w:val="24"/>
          <w:szCs w:val="24"/>
        </w:rPr>
        <w:t xml:space="preserve"> effect of Variable 1?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rPr>
          <w:rFonts w:ascii="Times New Roman" w:hAnsi="Times New Roman" w:cs="Times New Roman"/>
          <w:sz w:val="24"/>
          <w:szCs w:val="24"/>
        </w:rPr>
      </w:pPr>
      <w:r w:rsidRPr="00620E24">
        <w:rPr>
          <w:rFonts w:ascii="Times New Roman" w:hAnsi="Times New Roman" w:cs="Times New Roman"/>
          <w:sz w:val="24"/>
          <w:szCs w:val="24"/>
        </w:rPr>
        <w:br/>
      </w:r>
    </w:p>
    <w:p w:rsidR="00C660ED" w:rsidRPr="00620E24" w:rsidRDefault="00C660ED" w:rsidP="00620E24">
      <w:pPr>
        <w:rPr>
          <w:rFonts w:ascii="Times New Roman" w:hAnsi="Times New Roman" w:cs="Times New Roman"/>
          <w:sz w:val="24"/>
          <w:szCs w:val="24"/>
        </w:rPr>
      </w:pPr>
    </w:p>
    <w:p w:rsidR="00C660ED" w:rsidRDefault="00620E24" w:rsidP="00620E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</w:t>
      </w:r>
      <w:r>
        <w:rPr>
          <w:rFonts w:ascii="Times New Roman" w:hAnsi="Times New Roman" w:cs="Times New Roman"/>
          <w:sz w:val="24"/>
          <w:szCs w:val="24"/>
        </w:rPr>
        <w:t xml:space="preserve">for the quadratic effect </w:t>
      </w:r>
      <w:r w:rsidRPr="003C43B0">
        <w:rPr>
          <w:rFonts w:ascii="Times New Roman" w:hAnsi="Times New Roman" w:cs="Times New Roman"/>
          <w:sz w:val="24"/>
          <w:szCs w:val="24"/>
        </w:rPr>
        <w:t>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3C43B0" w:rsidRDefault="00620E24" w:rsidP="00C660E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</w:t>
      </w:r>
      <w:r>
        <w:rPr>
          <w:rFonts w:ascii="Times New Roman" w:hAnsi="Times New Roman" w:cs="Times New Roman"/>
          <w:sz w:val="24"/>
          <w:szCs w:val="24"/>
        </w:rPr>
        <w:t xml:space="preserve">for the quadratic effect </w:t>
      </w:r>
      <w:r w:rsidRPr="003C43B0">
        <w:rPr>
          <w:rFonts w:ascii="Times New Roman" w:hAnsi="Times New Roman" w:cs="Times New Roman"/>
          <w:sz w:val="24"/>
          <w:szCs w:val="24"/>
        </w:rPr>
        <w:t>of job satisfaction?</w:t>
      </w:r>
    </w:p>
    <w:p w:rsidR="00620E24" w:rsidRDefault="00620E24" w:rsidP="00620E24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620E24" w:rsidP="00620E24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</w:p>
    <w:p w:rsidR="00620E24" w:rsidRDefault="00620E24" w:rsidP="00620E2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20E24" w:rsidRPr="003C43B0" w:rsidRDefault="00620E24" w:rsidP="00620E2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</w:p>
    <w:p w:rsidR="003C43B0" w:rsidRDefault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Practice Dataset 2</w:t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Download the dataset and perform a regression in which Variable </w:t>
      </w:r>
      <w:r w:rsidR="00620E2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predicts Variable </w:t>
      </w:r>
      <w:r w:rsidR="00620E24">
        <w:rPr>
          <w:rFonts w:ascii="Times New Roman" w:hAnsi="Times New Roman" w:cs="Times New Roman"/>
          <w:sz w:val="24"/>
          <w:szCs w:val="24"/>
        </w:rPr>
        <w:t>2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620E24" w:rsidRPr="003C43B0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620E24" w:rsidRPr="003C43B0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3C43B0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3C43B0" w:rsidRDefault="00620E24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</w:t>
      </w:r>
      <w:r>
        <w:rPr>
          <w:rFonts w:ascii="Times New Roman" w:hAnsi="Times New Roman" w:cs="Times New Roman"/>
          <w:sz w:val="24"/>
          <w:szCs w:val="24"/>
        </w:rPr>
        <w:t xml:space="preserve"> for the linear effect</w:t>
      </w:r>
      <w:r w:rsidRPr="003C43B0">
        <w:rPr>
          <w:rFonts w:ascii="Times New Roman" w:hAnsi="Times New Roman" w:cs="Times New Roman"/>
          <w:sz w:val="24"/>
          <w:szCs w:val="24"/>
        </w:rPr>
        <w:t xml:space="preserve">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3C43B0" w:rsidRDefault="00620E24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t-statistic </w:t>
      </w:r>
      <w:r>
        <w:rPr>
          <w:rFonts w:ascii="Times New Roman" w:hAnsi="Times New Roman" w:cs="Times New Roman"/>
          <w:sz w:val="24"/>
          <w:szCs w:val="24"/>
        </w:rPr>
        <w:t xml:space="preserve">for the linear effect </w:t>
      </w:r>
      <w:r w:rsidRPr="003C43B0">
        <w:rPr>
          <w:rFonts w:ascii="Times New Roman" w:hAnsi="Times New Roman" w:cs="Times New Roman"/>
          <w:sz w:val="24"/>
          <w:szCs w:val="24"/>
        </w:rPr>
        <w:t>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3C43B0" w:rsidRDefault="00620E24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</w:t>
      </w:r>
      <w:r>
        <w:rPr>
          <w:rFonts w:ascii="Times New Roman" w:hAnsi="Times New Roman" w:cs="Times New Roman"/>
          <w:sz w:val="24"/>
          <w:szCs w:val="24"/>
        </w:rPr>
        <w:t xml:space="preserve">for the linear effect </w:t>
      </w:r>
      <w:r w:rsidRPr="003C43B0">
        <w:rPr>
          <w:rFonts w:ascii="Times New Roman" w:hAnsi="Times New Roman" w:cs="Times New Roman"/>
          <w:sz w:val="24"/>
          <w:szCs w:val="24"/>
        </w:rPr>
        <w:t>of job satisfaction?</w:t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20E24">
        <w:rPr>
          <w:rFonts w:ascii="Times New Roman" w:hAnsi="Times New Roman" w:cs="Times New Roman"/>
          <w:sz w:val="24"/>
          <w:szCs w:val="24"/>
        </w:rPr>
        <w:t>What is the unstandardized beta</w:t>
      </w:r>
      <w:r>
        <w:rPr>
          <w:rFonts w:ascii="Times New Roman" w:hAnsi="Times New Roman" w:cs="Times New Roman"/>
          <w:sz w:val="24"/>
          <w:szCs w:val="24"/>
        </w:rPr>
        <w:t xml:space="preserve"> for the quadratic</w:t>
      </w:r>
      <w:r w:rsidRPr="00620E24">
        <w:rPr>
          <w:rFonts w:ascii="Times New Roman" w:hAnsi="Times New Roman" w:cs="Times New Roman"/>
          <w:sz w:val="24"/>
          <w:szCs w:val="24"/>
        </w:rPr>
        <w:t xml:space="preserve"> effect of Variable 1?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rPr>
          <w:rFonts w:ascii="Times New Roman" w:hAnsi="Times New Roman" w:cs="Times New Roman"/>
          <w:sz w:val="24"/>
          <w:szCs w:val="24"/>
        </w:rPr>
      </w:pPr>
      <w:r w:rsidRPr="00620E24">
        <w:rPr>
          <w:rFonts w:ascii="Times New Roman" w:hAnsi="Times New Roman" w:cs="Times New Roman"/>
          <w:sz w:val="24"/>
          <w:szCs w:val="24"/>
        </w:rPr>
        <w:br/>
      </w:r>
    </w:p>
    <w:p w:rsidR="00C660ED" w:rsidRPr="00620E24" w:rsidRDefault="00C660ED" w:rsidP="00620E24">
      <w:pPr>
        <w:rPr>
          <w:rFonts w:ascii="Times New Roman" w:hAnsi="Times New Roman" w:cs="Times New Roman"/>
          <w:sz w:val="24"/>
          <w:szCs w:val="24"/>
        </w:rPr>
      </w:pPr>
    </w:p>
    <w:p w:rsidR="00C660ED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</w:t>
      </w:r>
      <w:r>
        <w:rPr>
          <w:rFonts w:ascii="Times New Roman" w:hAnsi="Times New Roman" w:cs="Times New Roman"/>
          <w:sz w:val="24"/>
          <w:szCs w:val="24"/>
        </w:rPr>
        <w:t xml:space="preserve">for the quadratic effect </w:t>
      </w:r>
      <w:r w:rsidRPr="003C43B0">
        <w:rPr>
          <w:rFonts w:ascii="Times New Roman" w:hAnsi="Times New Roman" w:cs="Times New Roman"/>
          <w:sz w:val="24"/>
          <w:szCs w:val="24"/>
        </w:rPr>
        <w:t>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3C43B0" w:rsidRDefault="00620E24" w:rsidP="00C660E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</w:t>
      </w:r>
      <w:r>
        <w:rPr>
          <w:rFonts w:ascii="Times New Roman" w:hAnsi="Times New Roman" w:cs="Times New Roman"/>
          <w:sz w:val="24"/>
          <w:szCs w:val="24"/>
        </w:rPr>
        <w:t xml:space="preserve">for the quadratic effect </w:t>
      </w:r>
      <w:r w:rsidRPr="003C43B0">
        <w:rPr>
          <w:rFonts w:ascii="Times New Roman" w:hAnsi="Times New Roman" w:cs="Times New Roman"/>
          <w:sz w:val="24"/>
          <w:szCs w:val="24"/>
        </w:rPr>
        <w:t>of job satisfaction?</w:t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</w:p>
    <w:p w:rsidR="00620E24" w:rsidRDefault="00620E24" w:rsidP="00620E2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20E24" w:rsidRPr="003C43B0" w:rsidRDefault="00620E24" w:rsidP="00620E2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</w:p>
    <w:p w:rsid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Practice Dataset 3</w:t>
      </w:r>
    </w:p>
    <w:p w:rsidR="003C43B0" w:rsidRPr="003C43B0" w:rsidRDefault="00C660ED" w:rsidP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Download the dataset and perform a regression in which Variable </w:t>
      </w:r>
      <w:r>
        <w:rPr>
          <w:rFonts w:ascii="Times New Roman" w:hAnsi="Times New Roman" w:cs="Times New Roman"/>
          <w:sz w:val="24"/>
          <w:szCs w:val="24"/>
        </w:rPr>
        <w:t>1 predicts Variable 2</w:t>
      </w:r>
      <w:r w:rsidR="003C43B0" w:rsidRPr="003C43B0">
        <w:rPr>
          <w:rFonts w:ascii="Times New Roman" w:hAnsi="Times New Roman" w:cs="Times New Roman"/>
          <w:sz w:val="24"/>
          <w:szCs w:val="24"/>
        </w:rPr>
        <w:t>.</w:t>
      </w:r>
    </w:p>
    <w:p w:rsidR="00620E24" w:rsidRPr="003C43B0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620E24" w:rsidRPr="003C43B0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3C43B0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3C43B0" w:rsidRDefault="00620E24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</w:t>
      </w:r>
      <w:r>
        <w:rPr>
          <w:rFonts w:ascii="Times New Roman" w:hAnsi="Times New Roman" w:cs="Times New Roman"/>
          <w:sz w:val="24"/>
          <w:szCs w:val="24"/>
        </w:rPr>
        <w:t xml:space="preserve"> for the linear effect</w:t>
      </w:r>
      <w:r w:rsidRPr="003C43B0">
        <w:rPr>
          <w:rFonts w:ascii="Times New Roman" w:hAnsi="Times New Roman" w:cs="Times New Roman"/>
          <w:sz w:val="24"/>
          <w:szCs w:val="24"/>
        </w:rPr>
        <w:t xml:space="preserve">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3C43B0" w:rsidRDefault="00620E24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t-statistic </w:t>
      </w:r>
      <w:r>
        <w:rPr>
          <w:rFonts w:ascii="Times New Roman" w:hAnsi="Times New Roman" w:cs="Times New Roman"/>
          <w:sz w:val="24"/>
          <w:szCs w:val="24"/>
        </w:rPr>
        <w:t xml:space="preserve">for the linear effect </w:t>
      </w:r>
      <w:r w:rsidRPr="003C43B0">
        <w:rPr>
          <w:rFonts w:ascii="Times New Roman" w:hAnsi="Times New Roman" w:cs="Times New Roman"/>
          <w:sz w:val="24"/>
          <w:szCs w:val="24"/>
        </w:rPr>
        <w:t>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3C43B0" w:rsidRDefault="00620E24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</w:t>
      </w:r>
      <w:r>
        <w:rPr>
          <w:rFonts w:ascii="Times New Roman" w:hAnsi="Times New Roman" w:cs="Times New Roman"/>
          <w:sz w:val="24"/>
          <w:szCs w:val="24"/>
        </w:rPr>
        <w:t xml:space="preserve">for the linear effect </w:t>
      </w:r>
      <w:r w:rsidRPr="003C43B0">
        <w:rPr>
          <w:rFonts w:ascii="Times New Roman" w:hAnsi="Times New Roman" w:cs="Times New Roman"/>
          <w:sz w:val="24"/>
          <w:szCs w:val="24"/>
        </w:rPr>
        <w:t>of job satisfaction?</w:t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20E24">
        <w:rPr>
          <w:rFonts w:ascii="Times New Roman" w:hAnsi="Times New Roman" w:cs="Times New Roman"/>
          <w:sz w:val="24"/>
          <w:szCs w:val="24"/>
        </w:rPr>
        <w:t>What is the unstandardized beta</w:t>
      </w:r>
      <w:r>
        <w:rPr>
          <w:rFonts w:ascii="Times New Roman" w:hAnsi="Times New Roman" w:cs="Times New Roman"/>
          <w:sz w:val="24"/>
          <w:szCs w:val="24"/>
        </w:rPr>
        <w:t xml:space="preserve"> for the quadratic</w:t>
      </w:r>
      <w:r w:rsidRPr="00620E24">
        <w:rPr>
          <w:rFonts w:ascii="Times New Roman" w:hAnsi="Times New Roman" w:cs="Times New Roman"/>
          <w:sz w:val="24"/>
          <w:szCs w:val="24"/>
        </w:rPr>
        <w:t xml:space="preserve"> effect of Variable 1?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C660ED" w:rsidRDefault="00C660ED" w:rsidP="00C660E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20E24" w:rsidRPr="00620E24" w:rsidRDefault="00620E24" w:rsidP="00620E24">
      <w:pPr>
        <w:rPr>
          <w:rFonts w:ascii="Times New Roman" w:hAnsi="Times New Roman" w:cs="Times New Roman"/>
          <w:sz w:val="24"/>
          <w:szCs w:val="24"/>
        </w:rPr>
      </w:pPr>
      <w:r w:rsidRPr="00620E24">
        <w:rPr>
          <w:rFonts w:ascii="Times New Roman" w:hAnsi="Times New Roman" w:cs="Times New Roman"/>
          <w:sz w:val="24"/>
          <w:szCs w:val="24"/>
        </w:rPr>
        <w:br/>
      </w:r>
    </w:p>
    <w:p w:rsidR="00C660ED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</w:t>
      </w:r>
      <w:r>
        <w:rPr>
          <w:rFonts w:ascii="Times New Roman" w:hAnsi="Times New Roman" w:cs="Times New Roman"/>
          <w:sz w:val="24"/>
          <w:szCs w:val="24"/>
        </w:rPr>
        <w:t xml:space="preserve">for the quadratic effect </w:t>
      </w:r>
      <w:r w:rsidRPr="003C43B0">
        <w:rPr>
          <w:rFonts w:ascii="Times New Roman" w:hAnsi="Times New Roman" w:cs="Times New Roman"/>
          <w:sz w:val="24"/>
          <w:szCs w:val="24"/>
        </w:rPr>
        <w:t>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3C43B0" w:rsidRDefault="00620E24" w:rsidP="00C660ED">
      <w:pPr>
        <w:pStyle w:val="ListParagrap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</w:t>
      </w:r>
      <w:r>
        <w:rPr>
          <w:rFonts w:ascii="Times New Roman" w:hAnsi="Times New Roman" w:cs="Times New Roman"/>
          <w:sz w:val="24"/>
          <w:szCs w:val="24"/>
        </w:rPr>
        <w:t xml:space="preserve">for the quadratic effect </w:t>
      </w:r>
      <w:r w:rsidRPr="003C43B0">
        <w:rPr>
          <w:rFonts w:ascii="Times New Roman" w:hAnsi="Times New Roman" w:cs="Times New Roman"/>
          <w:sz w:val="24"/>
          <w:szCs w:val="24"/>
        </w:rPr>
        <w:t>of job satisfaction?</w:t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</w:p>
    <w:p w:rsidR="00620E24" w:rsidRDefault="00620E24" w:rsidP="00620E2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20E24" w:rsidRPr="003C43B0" w:rsidRDefault="00620E24" w:rsidP="00620E2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20E24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</w:p>
    <w:sectPr w:rsidR="003C43B0" w:rsidRPr="003C43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6281B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767A7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6D11E9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92066F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2C4236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3B0"/>
    <w:rsid w:val="00093226"/>
    <w:rsid w:val="003C43B0"/>
    <w:rsid w:val="00620E24"/>
    <w:rsid w:val="00785137"/>
    <w:rsid w:val="00A83561"/>
    <w:rsid w:val="00C6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737F8"/>
  <w15:chartTrackingRefBased/>
  <w15:docId w15:val="{575DEC84-FC1F-41C6-9762-57B222B94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4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mhoward</cp:lastModifiedBy>
  <cp:revision>3</cp:revision>
  <dcterms:created xsi:type="dcterms:W3CDTF">2017-02-07T06:56:00Z</dcterms:created>
  <dcterms:modified xsi:type="dcterms:W3CDTF">2017-03-06T00:30:00Z</dcterms:modified>
</cp:coreProperties>
</file>